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2BA9E" w14:textId="77777777" w:rsidR="004625DF" w:rsidRDefault="004625DF" w:rsidP="004625DF">
      <w:pPr>
        <w:pStyle w:val="En-tte"/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D706F4" wp14:editId="68329302">
                <wp:simplePos x="0" y="0"/>
                <wp:positionH relativeFrom="page">
                  <wp:align>left</wp:align>
                </wp:positionH>
                <wp:positionV relativeFrom="paragraph">
                  <wp:posOffset>-714375</wp:posOffset>
                </wp:positionV>
                <wp:extent cx="10692130" cy="1333500"/>
                <wp:effectExtent l="0" t="0" r="0" b="0"/>
                <wp:wrapNone/>
                <wp:docPr id="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2130" cy="1333500"/>
                          <a:chOff x="0" y="-3444"/>
                          <a:chExt cx="16838" cy="2100"/>
                        </a:xfrm>
                      </wpg:grpSpPr>
                      <wps:wsp>
                        <wps:cNvPr id="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-3444"/>
                            <a:ext cx="16838" cy="569"/>
                          </a:xfrm>
                          <a:prstGeom prst="rect">
                            <a:avLst/>
                          </a:prstGeom>
                          <a:solidFill>
                            <a:srgbClr val="0346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876"/>
                            <a:ext cx="16838" cy="1532"/>
                          </a:xfrm>
                          <a:prstGeom prst="rect">
                            <a:avLst/>
                          </a:prstGeom>
                          <a:solidFill>
                            <a:srgbClr val="006CB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3A185" w14:textId="77777777" w:rsidR="004625DF" w:rsidRDefault="004625DF" w:rsidP="004625DF">
                              <w:pPr>
                                <w:spacing w:before="120"/>
                                <w:ind w:left="624"/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</w:pPr>
                              <w:bookmarkStart w:id="0" w:name="_Toc463352318"/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72"/>
                                  <w:szCs w:val="72"/>
                                </w:rPr>
                                <w:t>Questionnaire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’accès aux données d’imagerie </w:t>
                              </w:r>
                            </w:p>
                            <w:p w14:paraId="1C685844" w14:textId="77777777" w:rsidR="004625DF" w:rsidRDefault="004625DF" w:rsidP="004625DF">
                              <w:pPr>
                                <w:spacing w:before="120"/>
                                <w:ind w:left="624"/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de l’Entrepôt de Données de Santé de l’AP-HP (EDS) 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B14117F" id="Group 40" o:spid="_x0000_s1026" style="position:absolute;margin-left:0;margin-top:-56.25pt;width:841.9pt;height:105pt;z-index:251659264;mso-position-horizontal:left;mso-position-horizontal-relative:page" coordorigin=",-3444" coordsize="1683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">
                <v:rect id="Rectangle 43" o:spid="_x0000_s1027" style="position:absolute;top:-3444;width:16838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" fillcolor="#034694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top:-2876;width:16838;height:1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" fillcolor="#006cb7" stroked="f">
                  <v:textbox inset="0,0,0,0">
                    <w:txbxContent>
                      <w:p w:rsidR="004625DF" w:rsidRDefault="004625DF" w:rsidP="004625DF">
                        <w:pPr>
                          <w:spacing w:before="120"/>
                          <w:ind w:left="624"/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</w:pPr>
                        <w:bookmarkStart w:id="1" w:name="_Toc463352318"/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72"/>
                            <w:szCs w:val="72"/>
                          </w:rPr>
                          <w:t>Questionnaire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72"/>
                            <w:szCs w:val="72"/>
                          </w:rPr>
                          <w:t xml:space="preserve"> 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’accès aux données d’imagerie </w:t>
                        </w:r>
                      </w:p>
                      <w:p w:rsidR="004625DF" w:rsidRDefault="004625DF" w:rsidP="004625DF">
                        <w:pPr>
                          <w:spacing w:before="120"/>
                          <w:ind w:left="624"/>
                          <w:rPr>
                            <w:b/>
                            <w:bCs/>
                            <w:sz w:val="52"/>
                            <w:szCs w:val="52"/>
                          </w:rPr>
                        </w:pPr>
                        <w:proofErr w:type="gramStart"/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>de</w:t>
                        </w:r>
                        <w:proofErr w:type="gramEnd"/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 l’Entrepôt de Données de Santé de l’AP-HP (EDS) </w:t>
                        </w:r>
                        <w:bookmarkEnd w:id="1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D6DFD11" w14:textId="77777777" w:rsidR="00F53FA7" w:rsidRDefault="00F53FA7"/>
    <w:p w14:paraId="4F923B75" w14:textId="77777777" w:rsidR="00F53FA7" w:rsidRDefault="00F53FA7"/>
    <w:p w14:paraId="37FFDFE1" w14:textId="77777777" w:rsidR="00F53FA7" w:rsidRDefault="00F53FA7"/>
    <w:p w14:paraId="6E3C958D" w14:textId="77777777" w:rsidR="00F53FA7" w:rsidRDefault="00F53FA7"/>
    <w:p w14:paraId="254221C2" w14:textId="77777777" w:rsidR="00F53FA7" w:rsidRDefault="00F53FA7" w:rsidP="00FC2F94">
      <w:pPr>
        <w:jc w:val="both"/>
        <w:rPr>
          <w:rFonts w:asciiTheme="minorHAnsi" w:hAnsiTheme="minorHAnsi"/>
          <w:sz w:val="22"/>
        </w:rPr>
      </w:pPr>
      <w:r w:rsidRPr="00F53FA7">
        <w:rPr>
          <w:rFonts w:asciiTheme="minorHAnsi" w:hAnsiTheme="minorHAnsi"/>
          <w:sz w:val="22"/>
        </w:rPr>
        <w:t>Ce questionnaire vient en complément du «</w:t>
      </w:r>
      <w:r w:rsidRPr="00F53FA7">
        <w:rPr>
          <w:rFonts w:asciiTheme="minorHAnsi" w:hAnsiTheme="minorHAnsi"/>
          <w:i/>
          <w:color w:val="808080" w:themeColor="background1" w:themeShade="80"/>
          <w:sz w:val="22"/>
        </w:rPr>
        <w:t> Formulaire de soumission au CSE d’un Protocole de recherche avec accès aux données de l’EDS</w:t>
      </w:r>
      <w:r w:rsidRPr="00F53FA7">
        <w:rPr>
          <w:rFonts w:asciiTheme="minorHAnsi" w:hAnsiTheme="minorHAnsi"/>
          <w:sz w:val="22"/>
        </w:rPr>
        <w:t xml:space="preserve"> »  dans le cas où vous souhaitez analyser les </w:t>
      </w:r>
      <w:r w:rsidRPr="005479C7">
        <w:rPr>
          <w:rFonts w:asciiTheme="minorHAnsi" w:hAnsiTheme="minorHAnsi"/>
          <w:b/>
          <w:sz w:val="22"/>
        </w:rPr>
        <w:t>images</w:t>
      </w:r>
      <w:r w:rsidRPr="00F53FA7">
        <w:rPr>
          <w:rFonts w:asciiTheme="minorHAnsi" w:hAnsiTheme="minorHAnsi"/>
          <w:sz w:val="22"/>
        </w:rPr>
        <w:t>, sachant que les données d’imagerie autres que les images sont contenues par défaut dans les catégories de données correspondantes (actes, comptes rendus</w:t>
      </w:r>
      <w:r w:rsidR="0028757A">
        <w:rPr>
          <w:rFonts w:asciiTheme="minorHAnsi" w:hAnsiTheme="minorHAnsi"/>
          <w:sz w:val="22"/>
        </w:rPr>
        <w:t xml:space="preserve"> médicaux</w:t>
      </w:r>
      <w:r w:rsidRPr="00F53FA7">
        <w:rPr>
          <w:rFonts w:asciiTheme="minorHAnsi" w:hAnsiTheme="minorHAnsi"/>
          <w:sz w:val="22"/>
        </w:rPr>
        <w:t>, …).</w:t>
      </w:r>
    </w:p>
    <w:p w14:paraId="7515D9BA" w14:textId="77777777" w:rsidR="00811459" w:rsidRDefault="00811459" w:rsidP="00FC2F94">
      <w:pPr>
        <w:jc w:val="both"/>
        <w:rPr>
          <w:rFonts w:asciiTheme="minorHAnsi" w:hAnsiTheme="minorHAnsi"/>
          <w:sz w:val="22"/>
        </w:rPr>
      </w:pPr>
    </w:p>
    <w:p w14:paraId="624EB4FF" w14:textId="3FF76DF2" w:rsidR="00B4229F" w:rsidRDefault="0028757A" w:rsidP="0081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sz w:val="22"/>
        </w:rPr>
      </w:pPr>
      <w:r>
        <w:rPr>
          <w:rFonts w:ascii="Arial" w:hAnsi="Arial" w:cs="Arial"/>
          <w:noProof/>
          <w:lang w:eastAsia="fr-FR" w:bidi="ar-SA"/>
        </w:rPr>
        <w:drawing>
          <wp:inline distT="0" distB="0" distL="0" distR="0" wp14:anchorId="773EA1CB" wp14:editId="38D1E26E">
            <wp:extent cx="311152" cy="228600"/>
            <wp:effectExtent l="0" t="0" r="0" b="0"/>
            <wp:docPr id="7" name="Image 7" descr="j029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323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04" cy="24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color w:val="808080" w:themeColor="background1" w:themeShade="80"/>
          <w:sz w:val="22"/>
        </w:rPr>
        <w:t xml:space="preserve"> </w:t>
      </w:r>
      <w:r w:rsidR="00B4229F">
        <w:rPr>
          <w:rFonts w:asciiTheme="minorHAnsi" w:hAnsiTheme="minorHAnsi"/>
          <w:sz w:val="22"/>
        </w:rPr>
        <w:t xml:space="preserve">Pour maximiser les chances </w:t>
      </w:r>
      <w:r w:rsidR="00AA65D7">
        <w:rPr>
          <w:rFonts w:asciiTheme="minorHAnsi" w:hAnsiTheme="minorHAnsi"/>
          <w:sz w:val="22"/>
        </w:rPr>
        <w:t xml:space="preserve">de réussite </w:t>
      </w:r>
      <w:r w:rsidR="00B4229F">
        <w:rPr>
          <w:rFonts w:asciiTheme="minorHAnsi" w:hAnsiTheme="minorHAnsi"/>
          <w:sz w:val="22"/>
        </w:rPr>
        <w:t>de votre projet, m</w:t>
      </w:r>
      <w:r w:rsidR="00811459">
        <w:rPr>
          <w:rFonts w:asciiTheme="minorHAnsi" w:hAnsiTheme="minorHAnsi"/>
          <w:sz w:val="22"/>
        </w:rPr>
        <w:t xml:space="preserve">erci de bien vouloir solliciter une expertise auprès de la </w:t>
      </w:r>
      <w:r w:rsidR="00811459" w:rsidRPr="00B4229F">
        <w:rPr>
          <w:rFonts w:asciiTheme="minorHAnsi" w:hAnsiTheme="minorHAnsi"/>
          <w:b/>
          <w:sz w:val="22"/>
        </w:rPr>
        <w:t xml:space="preserve">collégiale </w:t>
      </w:r>
      <w:r w:rsidR="00AB406E">
        <w:rPr>
          <w:rFonts w:asciiTheme="minorHAnsi" w:hAnsiTheme="minorHAnsi"/>
          <w:b/>
          <w:sz w:val="22"/>
        </w:rPr>
        <w:t>de radiologie</w:t>
      </w:r>
    </w:p>
    <w:p w14:paraId="0082815E" w14:textId="77777777" w:rsidR="00B4229F" w:rsidRDefault="00811459" w:rsidP="0081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Theme="minorHAnsi" w:hAnsiTheme="minorHAnsi"/>
          <w:sz w:val="22"/>
          <w:u w:val="single"/>
        </w:rPr>
        <w:t>C</w:t>
      </w:r>
      <w:r w:rsidRPr="00811459">
        <w:rPr>
          <w:rFonts w:asciiTheme="minorHAnsi" w:hAnsiTheme="minorHAnsi"/>
          <w:sz w:val="22"/>
          <w:u w:val="single"/>
        </w:rPr>
        <w:t>ontact</w:t>
      </w:r>
      <w:r>
        <w:rPr>
          <w:rFonts w:asciiTheme="minorHAnsi" w:hAnsiTheme="minorHAnsi"/>
          <w:sz w:val="22"/>
        </w:rPr>
        <w:t xml:space="preserve"> : </w:t>
      </w:r>
      <w:r>
        <w:rPr>
          <w:rFonts w:ascii="Arial" w:hAnsi="Arial" w:cs="Arial"/>
          <w:sz w:val="20"/>
          <w:szCs w:val="20"/>
        </w:rPr>
        <w:t>président</w:t>
      </w:r>
      <w:r w:rsidR="00B4229F">
        <w:rPr>
          <w:rFonts w:ascii="Arial" w:hAnsi="Arial" w:cs="Arial"/>
          <w:sz w:val="20"/>
          <w:szCs w:val="20"/>
        </w:rPr>
        <w:t xml:space="preserve"> : </w:t>
      </w:r>
      <w:r w:rsidR="00D25034">
        <w:rPr>
          <w:rFonts w:ascii="Arial" w:hAnsi="Arial" w:cs="Arial"/>
          <w:sz w:val="20"/>
          <w:szCs w:val="20"/>
        </w:rPr>
        <w:t>Hubert Ducou Le Point</w:t>
      </w:r>
      <w:r>
        <w:rPr>
          <w:rFonts w:ascii="Arial" w:hAnsi="Arial" w:cs="Arial"/>
          <w:sz w:val="20"/>
          <w:szCs w:val="20"/>
        </w:rPr>
        <w:t xml:space="preserve">e </w:t>
      </w:r>
      <w:hyperlink r:id="rId7" w:history="1">
        <w:r w:rsidR="00B4229F" w:rsidRPr="00B4229F">
          <w:rPr>
            <w:rStyle w:val="Lienhypertexte"/>
            <w:rFonts w:ascii="Arial" w:hAnsi="Arial" w:cs="Arial"/>
            <w:sz w:val="18"/>
            <w:szCs w:val="20"/>
          </w:rPr>
          <w:t>hubert.ducou-le-pointe@aphp.fr</w:t>
        </w:r>
      </w:hyperlink>
    </w:p>
    <w:p w14:paraId="29A9A7C0" w14:textId="77777777" w:rsidR="00811459" w:rsidRDefault="00811459" w:rsidP="0081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Lienhypertexte"/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>référente EDS</w:t>
      </w:r>
      <w:r w:rsidR="00B4229F"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>Laure Fournier</w:t>
      </w:r>
      <w:r w:rsidR="00B4229F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B4229F" w:rsidRPr="00B4229F">
          <w:rPr>
            <w:rStyle w:val="Lienhypertexte"/>
            <w:rFonts w:ascii="Arial" w:hAnsi="Arial" w:cs="Arial"/>
            <w:sz w:val="18"/>
            <w:szCs w:val="20"/>
          </w:rPr>
          <w:t>laure.fournier@aphp.fr</w:t>
        </w:r>
      </w:hyperlink>
    </w:p>
    <w:p w14:paraId="6C9537DB" w14:textId="77777777" w:rsidR="0028757A" w:rsidRPr="0028757A" w:rsidRDefault="0028757A" w:rsidP="00811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0"/>
          <w:szCs w:val="20"/>
        </w:rPr>
      </w:pPr>
    </w:p>
    <w:p w14:paraId="338CC05D" w14:textId="77777777" w:rsidR="00F53FA7" w:rsidRPr="00F53FA7" w:rsidRDefault="00F53FA7">
      <w:pPr>
        <w:rPr>
          <w:rFonts w:asciiTheme="minorHAnsi" w:hAnsiTheme="minorHAnsi"/>
          <w:sz w:val="22"/>
        </w:rPr>
      </w:pPr>
    </w:p>
    <w:p w14:paraId="39BC6BF4" w14:textId="77777777" w:rsidR="005005CC" w:rsidRDefault="005479C7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Q01 - </w:t>
      </w:r>
      <w:r w:rsidR="0021208E" w:rsidRPr="00F53FA7">
        <w:rPr>
          <w:rFonts w:asciiTheme="minorHAnsi" w:hAnsiTheme="minorHAnsi"/>
          <w:b/>
          <w:sz w:val="22"/>
        </w:rPr>
        <w:t>Quels types de données i</w:t>
      </w:r>
      <w:r>
        <w:rPr>
          <w:rFonts w:asciiTheme="minorHAnsi" w:hAnsiTheme="minorHAnsi"/>
          <w:b/>
          <w:sz w:val="22"/>
        </w:rPr>
        <w:t>magerie (images) souhaitez-vous traiter ?</w:t>
      </w:r>
    </w:p>
    <w:p w14:paraId="0C864403" w14:textId="77777777" w:rsidR="005E61D9" w:rsidRPr="005E61D9" w:rsidRDefault="0028757A">
      <w:pPr>
        <w:rPr>
          <w:rFonts w:asciiTheme="minorHAnsi" w:hAnsiTheme="minorHAnsi"/>
          <w:i/>
          <w:color w:val="808080" w:themeColor="background1" w:themeShade="80"/>
          <w:sz w:val="22"/>
        </w:rPr>
      </w:pPr>
      <w:r>
        <w:rPr>
          <w:rFonts w:ascii="Arial" w:hAnsi="Arial" w:cs="Arial"/>
          <w:noProof/>
          <w:lang w:eastAsia="fr-FR" w:bidi="ar-SA"/>
        </w:rPr>
        <w:drawing>
          <wp:inline distT="0" distB="0" distL="0" distR="0" wp14:anchorId="66E86F33" wp14:editId="7DFEDE2D">
            <wp:extent cx="168540" cy="123825"/>
            <wp:effectExtent l="0" t="0" r="3175" b="0"/>
            <wp:docPr id="4" name="Image 4" descr="j029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323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58" cy="1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color w:val="808080" w:themeColor="background1" w:themeShade="80"/>
          <w:sz w:val="22"/>
        </w:rPr>
        <w:t xml:space="preserve"> </w:t>
      </w:r>
      <w:r w:rsidR="005E61D9" w:rsidRPr="005E61D9">
        <w:rPr>
          <w:rFonts w:asciiTheme="minorHAnsi" w:hAnsiTheme="minorHAnsi"/>
          <w:i/>
          <w:color w:val="808080" w:themeColor="background1" w:themeShade="80"/>
          <w:sz w:val="22"/>
        </w:rPr>
        <w:t xml:space="preserve">Les comptes rendus </w:t>
      </w:r>
      <w:r w:rsidR="005E61D9" w:rsidRPr="007E5941">
        <w:rPr>
          <w:rFonts w:asciiTheme="minorHAnsi" w:hAnsiTheme="minorHAnsi"/>
          <w:i/>
          <w:color w:val="808080" w:themeColor="background1" w:themeShade="80"/>
          <w:sz w:val="22"/>
        </w:rPr>
        <w:t xml:space="preserve">d’imagerie sont </w:t>
      </w:r>
      <w:r w:rsidR="00E0254C">
        <w:rPr>
          <w:rFonts w:asciiTheme="minorHAnsi" w:hAnsiTheme="minorHAnsi"/>
          <w:i/>
          <w:color w:val="808080" w:themeColor="background1" w:themeShade="80"/>
          <w:sz w:val="22"/>
        </w:rPr>
        <w:t xml:space="preserve">présents </w:t>
      </w:r>
      <w:r w:rsidR="005E61D9" w:rsidRPr="005E61D9">
        <w:rPr>
          <w:rFonts w:asciiTheme="minorHAnsi" w:hAnsiTheme="minorHAnsi"/>
          <w:i/>
          <w:color w:val="808080" w:themeColor="background1" w:themeShade="80"/>
          <w:sz w:val="22"/>
        </w:rPr>
        <w:t>dans la catégorie « </w:t>
      </w:r>
      <w:r w:rsidR="005E61D9">
        <w:rPr>
          <w:rFonts w:asciiTheme="minorHAnsi" w:hAnsiTheme="minorHAnsi"/>
          <w:i/>
          <w:color w:val="808080" w:themeColor="background1" w:themeShade="80"/>
          <w:sz w:val="22"/>
        </w:rPr>
        <w:t>c</w:t>
      </w:r>
      <w:r w:rsidR="005E61D9" w:rsidRPr="005E61D9">
        <w:rPr>
          <w:rFonts w:asciiTheme="minorHAnsi" w:hAnsiTheme="minorHAnsi"/>
          <w:i/>
          <w:color w:val="808080" w:themeColor="background1" w:themeShade="80"/>
          <w:sz w:val="22"/>
        </w:rPr>
        <w:t>omptes rendus médicaux »</w:t>
      </w:r>
    </w:p>
    <w:p w14:paraId="15EBEECD" w14:textId="77777777" w:rsidR="005005CC" w:rsidRPr="00F53FA7" w:rsidRDefault="006E7C5C">
      <w:pPr>
        <w:rPr>
          <w:rFonts w:asciiTheme="minorHAnsi" w:hAnsiTheme="minorHAnsi"/>
          <w:sz w:val="22"/>
          <w:lang w:val="en-US"/>
        </w:rPr>
      </w:pPr>
      <w:sdt>
        <w:sdtPr>
          <w:rPr>
            <w:rFonts w:ascii="Calibri" w:hAnsi="Calibri" w:cs="Calibri"/>
            <w:noProof/>
            <w:sz w:val="18"/>
            <w:szCs w:val="18"/>
            <w:lang w:val="en-US"/>
          </w:rPr>
          <w:id w:val="134466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 w:rsidRPr="005479C7">
            <w:rPr>
              <w:rFonts w:ascii="MS Gothic" w:eastAsia="MS Gothic" w:hAnsi="MS Gothic" w:cs="Calibri" w:hint="eastAsia"/>
              <w:noProof/>
              <w:sz w:val="18"/>
              <w:szCs w:val="18"/>
              <w:lang w:val="en-US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  <w:lang w:val="en-US"/>
        </w:rPr>
        <w:t xml:space="preserve"> </w:t>
      </w:r>
      <w:r w:rsidR="005479C7">
        <w:rPr>
          <w:rFonts w:asciiTheme="minorHAnsi" w:hAnsiTheme="minorHAnsi"/>
          <w:sz w:val="22"/>
          <w:lang w:val="en-US"/>
        </w:rPr>
        <w:t xml:space="preserve">- </w:t>
      </w:r>
      <w:r w:rsidR="0021208E" w:rsidRPr="00F53FA7">
        <w:rPr>
          <w:rFonts w:asciiTheme="minorHAnsi" w:hAnsiTheme="minorHAnsi"/>
          <w:sz w:val="22"/>
          <w:lang w:val="en-US"/>
        </w:rPr>
        <w:t>CT : Scanner</w:t>
      </w:r>
    </w:p>
    <w:p w14:paraId="1734DB6F" w14:textId="77777777" w:rsidR="005005CC" w:rsidRPr="00F53FA7" w:rsidRDefault="006E7C5C">
      <w:pPr>
        <w:rPr>
          <w:rFonts w:asciiTheme="minorHAnsi" w:hAnsiTheme="minorHAnsi"/>
          <w:sz w:val="22"/>
          <w:lang w:val="en-US"/>
        </w:rPr>
      </w:pPr>
      <w:sdt>
        <w:sdtPr>
          <w:rPr>
            <w:rFonts w:ascii="Calibri" w:hAnsi="Calibri" w:cs="Calibri"/>
            <w:noProof/>
            <w:sz w:val="18"/>
            <w:szCs w:val="18"/>
            <w:lang w:val="en-US"/>
          </w:rPr>
          <w:id w:val="-2703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 w:rsidRPr="005479C7">
            <w:rPr>
              <w:rFonts w:ascii="MS Gothic" w:eastAsia="MS Gothic" w:hAnsi="MS Gothic" w:cs="Calibri" w:hint="eastAsia"/>
              <w:noProof/>
              <w:sz w:val="18"/>
              <w:szCs w:val="18"/>
              <w:lang w:val="en-US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  <w:lang w:val="en-US"/>
        </w:rPr>
        <w:t xml:space="preserve"> </w:t>
      </w:r>
      <w:r w:rsidR="0021208E" w:rsidRPr="00F53FA7">
        <w:rPr>
          <w:rFonts w:asciiTheme="minorHAnsi" w:hAnsiTheme="minorHAnsi"/>
          <w:sz w:val="22"/>
          <w:lang w:val="en-US"/>
        </w:rPr>
        <w:t>- MR : IRM</w:t>
      </w:r>
    </w:p>
    <w:p w14:paraId="61D2E433" w14:textId="77777777" w:rsidR="005005CC" w:rsidRPr="00F53FA7" w:rsidRDefault="006E7C5C">
      <w:pPr>
        <w:rPr>
          <w:rFonts w:asciiTheme="minorHAnsi" w:hAnsiTheme="minorHAnsi"/>
          <w:sz w:val="22"/>
          <w:lang w:val="en-US"/>
        </w:rPr>
      </w:pPr>
      <w:sdt>
        <w:sdtPr>
          <w:rPr>
            <w:rFonts w:ascii="Calibri" w:hAnsi="Calibri" w:cs="Calibri"/>
            <w:noProof/>
            <w:sz w:val="18"/>
            <w:szCs w:val="18"/>
            <w:lang w:val="en-US"/>
          </w:rPr>
          <w:id w:val="1653784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 w:rsidRPr="005479C7">
            <w:rPr>
              <w:rFonts w:ascii="MS Gothic" w:eastAsia="MS Gothic" w:hAnsi="MS Gothic" w:cs="Calibri" w:hint="eastAsia"/>
              <w:noProof/>
              <w:sz w:val="18"/>
              <w:szCs w:val="18"/>
              <w:lang w:val="en-US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  <w:lang w:val="en-US"/>
        </w:rPr>
        <w:t xml:space="preserve"> </w:t>
      </w:r>
      <w:r w:rsidR="0021208E" w:rsidRPr="00F53FA7">
        <w:rPr>
          <w:rFonts w:asciiTheme="minorHAnsi" w:hAnsiTheme="minorHAnsi"/>
          <w:sz w:val="22"/>
          <w:lang w:val="en-US"/>
        </w:rPr>
        <w:t>- US : Echographie</w:t>
      </w:r>
    </w:p>
    <w:p w14:paraId="72895F2D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1684551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MG : Mammographie</w:t>
      </w:r>
    </w:p>
    <w:p w14:paraId="1B153BB5" w14:textId="7E1938AE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59174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DX : Radio</w:t>
      </w:r>
      <w:r w:rsidR="00AB406E">
        <w:rPr>
          <w:rFonts w:asciiTheme="minorHAnsi" w:hAnsiTheme="minorHAnsi"/>
          <w:sz w:val="22"/>
        </w:rPr>
        <w:t>graphie standard</w:t>
      </w:r>
    </w:p>
    <w:p w14:paraId="18A05A0F" w14:textId="5CB1C83B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45552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PT : PET-</w:t>
      </w:r>
      <w:r w:rsidR="007E5941">
        <w:rPr>
          <w:rFonts w:asciiTheme="minorHAnsi" w:hAnsiTheme="minorHAnsi"/>
          <w:sz w:val="22"/>
        </w:rPr>
        <w:t>CT</w:t>
      </w:r>
    </w:p>
    <w:p w14:paraId="5AABB9FA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-1581285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Autres :</w:t>
      </w:r>
      <w:r w:rsidR="005479C7">
        <w:rPr>
          <w:rFonts w:asciiTheme="minorHAnsi" w:hAnsiTheme="minorHAnsi"/>
          <w:sz w:val="22"/>
        </w:rPr>
        <w:t xml:space="preserve"> </w:t>
      </w:r>
      <w:sdt>
        <w:sdtPr>
          <w:rPr>
            <w:rFonts w:asciiTheme="minorHAnsi" w:hAnsiTheme="minorHAnsi"/>
            <w:b/>
            <w:noProof/>
            <w:sz w:val="22"/>
          </w:rPr>
          <w:id w:val="-1938975428"/>
          <w:placeholder>
            <w:docPart w:val="A9F9CC920A68473DB72CBEE96F9D62EE"/>
          </w:placeholder>
        </w:sdtPr>
        <w:sdtEndPr/>
        <w:sdtContent>
          <w:r w:rsidR="005479C7" w:rsidRPr="008A3225">
            <w:rPr>
              <w:rStyle w:val="Textedelespacerserv"/>
              <w:rFonts w:asciiTheme="minorHAnsi" w:hAnsiTheme="minorHAnsi"/>
              <w:sz w:val="20"/>
              <w:szCs w:val="22"/>
            </w:rPr>
            <w:t>Cliquez ici pour taper du texte</w:t>
          </w:r>
        </w:sdtContent>
      </w:sdt>
    </w:p>
    <w:p w14:paraId="090AA56F" w14:textId="77777777" w:rsidR="005005CC" w:rsidRPr="00F53FA7" w:rsidRDefault="005005CC">
      <w:pPr>
        <w:rPr>
          <w:rFonts w:asciiTheme="minorHAnsi" w:hAnsiTheme="minorHAnsi"/>
          <w:sz w:val="22"/>
        </w:rPr>
      </w:pPr>
    </w:p>
    <w:p w14:paraId="78793F3B" w14:textId="77777777" w:rsidR="005005CC" w:rsidRDefault="005479C7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Q02 - </w:t>
      </w:r>
      <w:r w:rsidR="0021208E" w:rsidRPr="00F53FA7">
        <w:rPr>
          <w:rFonts w:asciiTheme="minorHAnsi" w:hAnsiTheme="minorHAnsi"/>
          <w:b/>
          <w:sz w:val="22"/>
        </w:rPr>
        <w:t xml:space="preserve">Les </w:t>
      </w:r>
      <w:r w:rsidR="005E61D9">
        <w:rPr>
          <w:rFonts w:asciiTheme="minorHAnsi" w:hAnsiTheme="minorHAnsi"/>
          <w:b/>
          <w:sz w:val="22"/>
        </w:rPr>
        <w:t>examens sont-il</w:t>
      </w:r>
      <w:r w:rsidR="0021208E" w:rsidRPr="00F53FA7">
        <w:rPr>
          <w:rFonts w:asciiTheme="minorHAnsi" w:hAnsiTheme="minorHAnsi"/>
          <w:b/>
          <w:sz w:val="22"/>
        </w:rPr>
        <w:t xml:space="preserve">s </w:t>
      </w:r>
      <w:r w:rsidR="005E61D9">
        <w:rPr>
          <w:rFonts w:asciiTheme="minorHAnsi" w:hAnsiTheme="minorHAnsi"/>
          <w:b/>
          <w:sz w:val="22"/>
        </w:rPr>
        <w:t>présents dans</w:t>
      </w:r>
      <w:r w:rsidR="0021208E" w:rsidRPr="00F53FA7">
        <w:rPr>
          <w:rFonts w:asciiTheme="minorHAnsi" w:hAnsiTheme="minorHAnsi"/>
          <w:b/>
          <w:sz w:val="22"/>
        </w:rPr>
        <w:t xml:space="preserve"> la solution Carestream ou Orbis ?</w:t>
      </w:r>
    </w:p>
    <w:p w14:paraId="5E7BA534" w14:textId="7E4FBC1B" w:rsidR="0028757A" w:rsidRPr="007E5941" w:rsidRDefault="0028757A" w:rsidP="007E5941">
      <w:pPr>
        <w:jc w:val="both"/>
        <w:rPr>
          <w:rFonts w:ascii="Calibri" w:hAnsi="Calibri" w:cs="Calibri"/>
          <w:noProof/>
          <w:sz w:val="18"/>
          <w:szCs w:val="18"/>
        </w:rPr>
      </w:pPr>
      <w:r>
        <w:rPr>
          <w:rFonts w:ascii="Arial" w:hAnsi="Arial" w:cs="Arial"/>
          <w:noProof/>
          <w:lang w:eastAsia="fr-FR" w:bidi="ar-SA"/>
        </w:rPr>
        <w:drawing>
          <wp:inline distT="0" distB="0" distL="0" distR="0" wp14:anchorId="359E5EB5" wp14:editId="17A4110F">
            <wp:extent cx="168540" cy="123825"/>
            <wp:effectExtent l="0" t="0" r="3175" b="0"/>
            <wp:docPr id="6" name="Image 6" descr="j029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9323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58" cy="1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i/>
          <w:color w:val="808080" w:themeColor="background1" w:themeShade="80"/>
          <w:sz w:val="22"/>
        </w:rPr>
        <w:t xml:space="preserve"> </w:t>
      </w:r>
      <w:r w:rsidR="007E5941" w:rsidRPr="007E5941">
        <w:rPr>
          <w:rFonts w:asciiTheme="minorHAnsi" w:hAnsiTheme="minorHAnsi" w:cstheme="minorHAnsi"/>
          <w:i/>
          <w:color w:val="808080" w:themeColor="background1" w:themeShade="80"/>
          <w:sz w:val="21"/>
          <w:szCs w:val="21"/>
        </w:rPr>
        <w:t>La solution Carestream n’est pas utilisable par les investigateurs pour identifier la cohorte et/</w:t>
      </w:r>
      <w:r w:rsidR="007E5941" w:rsidRPr="007E5941">
        <w:rPr>
          <w:rFonts w:asciiTheme="minorHAnsi" w:hAnsiTheme="minorHAnsi" w:cstheme="minorHAnsi"/>
          <w:i/>
          <w:color w:val="808080" w:themeColor="background1" w:themeShade="80"/>
          <w:sz w:val="21"/>
          <w:szCs w:val="21"/>
        </w:rPr>
        <w:t>ou mener le projet de recherche.</w:t>
      </w:r>
    </w:p>
    <w:p w14:paraId="487DB5F3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1393074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Oui</w:t>
      </w:r>
    </w:p>
    <w:p w14:paraId="19BA00FF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98737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Partiellement</w:t>
      </w:r>
    </w:p>
    <w:p w14:paraId="0FC508B0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-1603642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Non</w:t>
      </w:r>
    </w:p>
    <w:p w14:paraId="14EAF772" w14:textId="77777777" w:rsidR="005005CC" w:rsidRPr="00F53FA7" w:rsidRDefault="005005CC">
      <w:pPr>
        <w:rPr>
          <w:rFonts w:asciiTheme="minorHAnsi" w:hAnsiTheme="minorHAnsi"/>
          <w:sz w:val="22"/>
        </w:rPr>
      </w:pPr>
    </w:p>
    <w:p w14:paraId="15238A09" w14:textId="77777777" w:rsidR="005005CC" w:rsidRDefault="005479C7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Q03 - </w:t>
      </w:r>
      <w:r w:rsidR="0021208E" w:rsidRPr="00F53FA7">
        <w:rPr>
          <w:rFonts w:asciiTheme="minorHAnsi" w:hAnsiTheme="minorHAnsi"/>
          <w:b/>
          <w:sz w:val="22"/>
        </w:rPr>
        <w:t>Quels types de traitement souhaitez-vous réaliser sur les données</w:t>
      </w:r>
      <w:r>
        <w:rPr>
          <w:rFonts w:asciiTheme="minorHAnsi" w:hAnsiTheme="minorHAnsi"/>
          <w:b/>
          <w:sz w:val="22"/>
        </w:rPr>
        <w:t> ?</w:t>
      </w:r>
    </w:p>
    <w:p w14:paraId="0F7348E6" w14:textId="77777777" w:rsidR="001B3998" w:rsidRPr="001B3998" w:rsidRDefault="006E7C5C">
      <w:pPr>
        <w:rPr>
          <w:rFonts w:asciiTheme="minorHAnsi" w:hAnsiTheme="minorHAnsi" w:cstheme="minorHAnsi"/>
          <w:i/>
          <w:color w:val="808080" w:themeColor="background1" w:themeShade="80"/>
          <w:sz w:val="22"/>
        </w:rPr>
      </w:pPr>
      <w:r>
        <w:rPr>
          <w:rFonts w:asciiTheme="minorHAnsi" w:hAnsiTheme="minorHAnsi" w:cstheme="minorHAnsi"/>
          <w:i/>
          <w:noProof/>
        </w:rPr>
        <w:pict w14:anchorId="0C2F34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8" o:spid="_x0000_i1025" type="#_x0000_t75" alt="j0293236" style="width:14pt;height:9.5pt;visibility:visible;mso-wrap-style:square;mso-width-percent:0;mso-height-percent:0;mso-width-percent:0;mso-height-percent:0" o:bullet="t">
            <v:imagedata r:id="rId9" o:title="j0293236"/>
          </v:shape>
        </w:pict>
      </w:r>
      <w:r w:rsidR="00040D07" w:rsidRPr="001B3998">
        <w:rPr>
          <w:rFonts w:asciiTheme="minorHAnsi" w:hAnsiTheme="minorHAnsi" w:cstheme="minorHAnsi"/>
          <w:i/>
          <w:color w:val="808080" w:themeColor="background1" w:themeShade="80"/>
          <w:sz w:val="22"/>
        </w:rPr>
        <w:t xml:space="preserve"> </w:t>
      </w:r>
      <w:r w:rsidR="001B3998" w:rsidRPr="001B3998">
        <w:rPr>
          <w:rFonts w:asciiTheme="minorHAnsi" w:hAnsiTheme="minorHAnsi" w:cstheme="minorHAnsi"/>
          <w:i/>
          <w:color w:val="808080" w:themeColor="background1" w:themeShade="80"/>
          <w:sz w:val="22"/>
        </w:rPr>
        <w:t xml:space="preserve">Attention, à ce jour, l'EDS ne dispose </w:t>
      </w:r>
      <w:r w:rsidR="001B3998">
        <w:rPr>
          <w:rFonts w:asciiTheme="minorHAnsi" w:hAnsiTheme="minorHAnsi" w:cstheme="minorHAnsi"/>
          <w:i/>
          <w:color w:val="808080" w:themeColor="background1" w:themeShade="80"/>
          <w:sz w:val="22"/>
        </w:rPr>
        <w:t xml:space="preserve">pas </w:t>
      </w:r>
      <w:r w:rsidR="001B3998" w:rsidRPr="001B3998">
        <w:rPr>
          <w:rFonts w:asciiTheme="minorHAnsi" w:hAnsiTheme="minorHAnsi" w:cstheme="minorHAnsi"/>
          <w:i/>
          <w:color w:val="808080" w:themeColor="background1" w:themeShade="80"/>
          <w:sz w:val="22"/>
        </w:rPr>
        <w:t>de solution de visualisation.</w:t>
      </w:r>
    </w:p>
    <w:p w14:paraId="54C059EC" w14:textId="77777777" w:rsidR="005005CC" w:rsidRPr="00F53FA7" w:rsidRDefault="006E7C5C">
      <w:pPr>
        <w:rPr>
          <w:rFonts w:asciiTheme="minorHAnsi" w:hAnsiTheme="minorHAnsi"/>
          <w:sz w:val="22"/>
          <w:lang w:val="en-US"/>
        </w:rPr>
      </w:pPr>
      <w:sdt>
        <w:sdtPr>
          <w:rPr>
            <w:rFonts w:ascii="Calibri" w:hAnsi="Calibri" w:cs="Calibri"/>
            <w:noProof/>
            <w:sz w:val="18"/>
            <w:szCs w:val="18"/>
            <w:lang w:val="en-US"/>
          </w:rPr>
          <w:id w:val="-541978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 w:rsidRPr="005479C7">
            <w:rPr>
              <w:rFonts w:ascii="MS Gothic" w:eastAsia="MS Gothic" w:hAnsi="MS Gothic" w:cs="Calibri" w:hint="eastAsia"/>
              <w:noProof/>
              <w:sz w:val="18"/>
              <w:szCs w:val="18"/>
              <w:lang w:val="en-US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  <w:lang w:val="en-US"/>
        </w:rPr>
        <w:t xml:space="preserve"> </w:t>
      </w:r>
      <w:r w:rsidR="0021208E" w:rsidRPr="00F53FA7">
        <w:rPr>
          <w:rFonts w:asciiTheme="minorHAnsi" w:hAnsiTheme="minorHAnsi"/>
          <w:sz w:val="22"/>
          <w:lang w:val="en-US"/>
        </w:rPr>
        <w:t>- Annotation</w:t>
      </w:r>
    </w:p>
    <w:p w14:paraId="72469FAD" w14:textId="77777777" w:rsidR="005005CC" w:rsidRPr="00F53FA7" w:rsidRDefault="006E7C5C">
      <w:pPr>
        <w:rPr>
          <w:rFonts w:asciiTheme="minorHAnsi" w:hAnsiTheme="minorHAnsi"/>
          <w:sz w:val="22"/>
          <w:lang w:val="en-US"/>
        </w:rPr>
      </w:pPr>
      <w:sdt>
        <w:sdtPr>
          <w:rPr>
            <w:rFonts w:ascii="Calibri" w:hAnsi="Calibri" w:cs="Calibri"/>
            <w:noProof/>
            <w:sz w:val="18"/>
            <w:szCs w:val="18"/>
            <w:lang w:val="en-US"/>
          </w:rPr>
          <w:id w:val="-1759437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 w:rsidRPr="005479C7">
            <w:rPr>
              <w:rFonts w:ascii="MS Gothic" w:eastAsia="MS Gothic" w:hAnsi="MS Gothic" w:cs="Calibri" w:hint="eastAsia"/>
              <w:noProof/>
              <w:sz w:val="18"/>
              <w:szCs w:val="18"/>
              <w:lang w:val="en-US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  <w:lang w:val="en-US"/>
        </w:rPr>
        <w:t xml:space="preserve"> </w:t>
      </w:r>
      <w:r w:rsidR="0021208E" w:rsidRPr="00F53FA7">
        <w:rPr>
          <w:rFonts w:asciiTheme="minorHAnsi" w:hAnsiTheme="minorHAnsi"/>
          <w:sz w:val="22"/>
          <w:lang w:val="en-US"/>
        </w:rPr>
        <w:t>- Deep-learning (utilisation GPU/Cluster)</w:t>
      </w:r>
    </w:p>
    <w:p w14:paraId="1A68B419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-1994706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Visualisation</w:t>
      </w:r>
    </w:p>
    <w:p w14:paraId="3DD1ED7C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-152686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Autres :</w:t>
      </w:r>
      <w:r w:rsidR="005479C7">
        <w:rPr>
          <w:rFonts w:asciiTheme="minorHAnsi" w:hAnsiTheme="minorHAnsi"/>
          <w:sz w:val="22"/>
        </w:rPr>
        <w:t xml:space="preserve"> </w:t>
      </w:r>
      <w:sdt>
        <w:sdtPr>
          <w:rPr>
            <w:rFonts w:asciiTheme="minorHAnsi" w:hAnsiTheme="minorHAnsi"/>
            <w:b/>
            <w:noProof/>
            <w:sz w:val="22"/>
          </w:rPr>
          <w:id w:val="-1976054803"/>
          <w:placeholder>
            <w:docPart w:val="1CDC0B5FE2B2452C99E70C0768A94D9B"/>
          </w:placeholder>
        </w:sdtPr>
        <w:sdtEndPr>
          <w:rPr>
            <w:rStyle w:val="Textedelespacerserv"/>
            <w:rFonts w:ascii="Liberation Serif" w:hAnsi="Liberation Serif"/>
            <w:b w:val="0"/>
            <w:noProof w:val="0"/>
            <w:color w:val="808080"/>
            <w:sz w:val="20"/>
            <w:szCs w:val="22"/>
          </w:rPr>
        </w:sdtEndPr>
        <w:sdtContent>
          <w:r w:rsidR="005479C7" w:rsidRPr="00E0254C">
            <w:rPr>
              <w:rStyle w:val="Textedelespacerserv"/>
              <w:rFonts w:asciiTheme="minorHAnsi" w:hAnsiTheme="minorHAnsi"/>
              <w:sz w:val="20"/>
              <w:szCs w:val="22"/>
            </w:rPr>
            <w:t>Cliquez ici pour taper du texte</w:t>
          </w:r>
        </w:sdtContent>
      </w:sdt>
    </w:p>
    <w:p w14:paraId="3990960C" w14:textId="77777777" w:rsidR="005005CC" w:rsidRPr="00F53FA7" w:rsidRDefault="005005CC">
      <w:pPr>
        <w:rPr>
          <w:rFonts w:asciiTheme="minorHAnsi" w:hAnsiTheme="minorHAnsi"/>
          <w:sz w:val="22"/>
        </w:rPr>
      </w:pPr>
    </w:p>
    <w:p w14:paraId="7AD928B1" w14:textId="6DF54CD4" w:rsidR="005005CC" w:rsidRPr="00F53FA7" w:rsidRDefault="005479C7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Q04 - </w:t>
      </w:r>
      <w:r w:rsidR="0021208E" w:rsidRPr="00F53FA7">
        <w:rPr>
          <w:rFonts w:asciiTheme="minorHAnsi" w:hAnsiTheme="minorHAnsi"/>
          <w:b/>
          <w:sz w:val="22"/>
        </w:rPr>
        <w:t>Prévoyez-vous un recrutement/détachement d’un data-manager</w:t>
      </w:r>
      <w:r w:rsidR="005B27C3" w:rsidRPr="005B27C3">
        <w:t xml:space="preserve"> </w:t>
      </w:r>
      <w:r w:rsidR="005B27C3" w:rsidRPr="005B27C3">
        <w:rPr>
          <w:rFonts w:asciiTheme="minorHAnsi" w:hAnsiTheme="minorHAnsi"/>
          <w:b/>
          <w:sz w:val="22"/>
        </w:rPr>
        <w:t xml:space="preserve">et/ou ingénieur de traitement d'images </w:t>
      </w:r>
      <w:r w:rsidR="0021208E" w:rsidRPr="00F53FA7">
        <w:rPr>
          <w:rFonts w:asciiTheme="minorHAnsi" w:hAnsiTheme="minorHAnsi"/>
          <w:b/>
          <w:sz w:val="22"/>
        </w:rPr>
        <w:t xml:space="preserve">spécifique pour la phase </w:t>
      </w:r>
      <w:r w:rsidR="0028757A">
        <w:rPr>
          <w:rFonts w:asciiTheme="minorHAnsi" w:hAnsiTheme="minorHAnsi"/>
          <w:b/>
          <w:sz w:val="22"/>
        </w:rPr>
        <w:t>d’analyse</w:t>
      </w:r>
      <w:r w:rsidR="0021208E" w:rsidRPr="00F53FA7">
        <w:rPr>
          <w:rFonts w:asciiTheme="minorHAnsi" w:hAnsiTheme="minorHAnsi"/>
          <w:b/>
          <w:sz w:val="22"/>
        </w:rPr>
        <w:t xml:space="preserve"> des données</w:t>
      </w:r>
      <w:r>
        <w:rPr>
          <w:rFonts w:asciiTheme="minorHAnsi" w:hAnsiTheme="minorHAnsi"/>
          <w:b/>
          <w:sz w:val="22"/>
        </w:rPr>
        <w:t> </w:t>
      </w:r>
      <w:r w:rsidR="0028757A">
        <w:rPr>
          <w:rFonts w:asciiTheme="minorHAnsi" w:hAnsiTheme="minorHAnsi"/>
          <w:b/>
          <w:sz w:val="22"/>
        </w:rPr>
        <w:t xml:space="preserve">imagerie (DICOM) </w:t>
      </w:r>
      <w:r>
        <w:rPr>
          <w:rFonts w:asciiTheme="minorHAnsi" w:hAnsiTheme="minorHAnsi"/>
          <w:b/>
          <w:sz w:val="22"/>
        </w:rPr>
        <w:t>?</w:t>
      </w:r>
    </w:p>
    <w:p w14:paraId="77FB0270" w14:textId="77777777" w:rsidR="005005CC" w:rsidRPr="00F53FA7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1764576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Oui</w:t>
      </w:r>
      <w:bookmarkStart w:id="1" w:name="_GoBack"/>
      <w:bookmarkEnd w:id="1"/>
    </w:p>
    <w:p w14:paraId="73997181" w14:textId="77777777" w:rsidR="005005CC" w:rsidRDefault="006E7C5C">
      <w:pPr>
        <w:rPr>
          <w:rFonts w:asciiTheme="minorHAnsi" w:hAnsiTheme="minorHAnsi"/>
          <w:sz w:val="22"/>
        </w:rPr>
      </w:pPr>
      <w:sdt>
        <w:sdtPr>
          <w:rPr>
            <w:rFonts w:ascii="Calibri" w:hAnsi="Calibri" w:cs="Calibri"/>
            <w:noProof/>
            <w:sz w:val="18"/>
            <w:szCs w:val="18"/>
          </w:rPr>
          <w:id w:val="1612395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9C7">
            <w:rPr>
              <w:rFonts w:ascii="MS Gothic" w:eastAsia="MS Gothic" w:hAnsi="MS Gothic" w:cs="Calibri" w:hint="eastAsia"/>
              <w:noProof/>
              <w:sz w:val="18"/>
              <w:szCs w:val="18"/>
            </w:rPr>
            <w:t>☐</w:t>
          </w:r>
        </w:sdtContent>
      </w:sdt>
      <w:r w:rsidR="005479C7" w:rsidRPr="00F53FA7">
        <w:rPr>
          <w:rFonts w:asciiTheme="minorHAnsi" w:hAnsiTheme="minorHAnsi"/>
          <w:sz w:val="22"/>
        </w:rPr>
        <w:t xml:space="preserve"> </w:t>
      </w:r>
      <w:r w:rsidR="0021208E" w:rsidRPr="00F53FA7">
        <w:rPr>
          <w:rFonts w:asciiTheme="minorHAnsi" w:hAnsiTheme="minorHAnsi"/>
          <w:sz w:val="22"/>
        </w:rPr>
        <w:t>- Non</w:t>
      </w:r>
    </w:p>
    <w:p w14:paraId="60A45494" w14:textId="77777777" w:rsidR="005479C7" w:rsidRPr="00F53FA7" w:rsidRDefault="005479C7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Commentaire : </w:t>
      </w:r>
      <w:sdt>
        <w:sdtPr>
          <w:rPr>
            <w:rFonts w:asciiTheme="minorHAnsi" w:hAnsiTheme="minorHAnsi"/>
            <w:b/>
            <w:noProof/>
            <w:sz w:val="22"/>
          </w:rPr>
          <w:id w:val="1235438529"/>
          <w:placeholder>
            <w:docPart w:val="E6E467185C874334917574FD03E366E8"/>
          </w:placeholder>
        </w:sdtPr>
        <w:sdtEndPr/>
        <w:sdtContent>
          <w:r w:rsidRPr="00E0254C">
            <w:rPr>
              <w:rStyle w:val="Textedelespacerserv"/>
              <w:rFonts w:asciiTheme="minorHAnsi" w:hAnsiTheme="minorHAnsi"/>
              <w:sz w:val="20"/>
              <w:szCs w:val="22"/>
            </w:rPr>
            <w:t>Cliquez ici pour taper du texte</w:t>
          </w:r>
        </w:sdtContent>
      </w:sdt>
    </w:p>
    <w:p w14:paraId="1B4D8F34" w14:textId="77777777" w:rsidR="005005CC" w:rsidRPr="00F53FA7" w:rsidRDefault="005005CC">
      <w:pPr>
        <w:rPr>
          <w:rFonts w:asciiTheme="minorHAnsi" w:hAnsiTheme="minorHAnsi"/>
          <w:sz w:val="22"/>
        </w:rPr>
      </w:pPr>
    </w:p>
    <w:p w14:paraId="097B84C7" w14:textId="77777777" w:rsidR="005005CC" w:rsidRPr="00F53FA7" w:rsidRDefault="002D3ACE">
      <w:pPr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Q05</w:t>
      </w:r>
      <w:r w:rsidR="005479C7">
        <w:rPr>
          <w:rFonts w:asciiTheme="minorHAnsi" w:hAnsiTheme="minorHAnsi"/>
          <w:b/>
          <w:sz w:val="22"/>
        </w:rPr>
        <w:t xml:space="preserve"> - </w:t>
      </w:r>
      <w:r w:rsidR="0021208E" w:rsidRPr="00F53FA7">
        <w:rPr>
          <w:rFonts w:asciiTheme="minorHAnsi" w:hAnsiTheme="minorHAnsi"/>
          <w:b/>
          <w:sz w:val="22"/>
        </w:rPr>
        <w:t>Pouvez-vous décrire sommairement le processus d’analyse</w:t>
      </w:r>
      <w:r w:rsidR="00BF2BCA">
        <w:rPr>
          <w:rFonts w:asciiTheme="minorHAnsi" w:hAnsiTheme="minorHAnsi"/>
          <w:b/>
          <w:sz w:val="22"/>
        </w:rPr>
        <w:t>/exploitation</w:t>
      </w:r>
      <w:r w:rsidR="0021208E" w:rsidRPr="00F53FA7">
        <w:rPr>
          <w:rFonts w:asciiTheme="minorHAnsi" w:hAnsiTheme="minorHAnsi"/>
          <w:b/>
          <w:sz w:val="22"/>
        </w:rPr>
        <w:t xml:space="preserve"> des </w:t>
      </w:r>
      <w:r w:rsidR="0028757A" w:rsidRPr="00F53FA7">
        <w:rPr>
          <w:rFonts w:asciiTheme="minorHAnsi" w:hAnsiTheme="minorHAnsi"/>
          <w:b/>
          <w:sz w:val="22"/>
        </w:rPr>
        <w:t>données</w:t>
      </w:r>
      <w:r w:rsidR="0028757A">
        <w:rPr>
          <w:rFonts w:asciiTheme="minorHAnsi" w:hAnsiTheme="minorHAnsi"/>
          <w:b/>
          <w:sz w:val="22"/>
        </w:rPr>
        <w:t> imagerie (DICOM)</w:t>
      </w:r>
      <w:r w:rsidR="0021208E" w:rsidRPr="00F53FA7">
        <w:rPr>
          <w:rFonts w:asciiTheme="minorHAnsi" w:hAnsiTheme="minorHAnsi"/>
          <w:b/>
          <w:sz w:val="22"/>
        </w:rPr>
        <w:t>?</w:t>
      </w:r>
    </w:p>
    <w:p w14:paraId="62A17353" w14:textId="77777777" w:rsidR="005005CC" w:rsidRPr="00E0254C" w:rsidRDefault="006E7C5C">
      <w:pPr>
        <w:rPr>
          <w:rStyle w:val="Textedelespacerserv"/>
          <w:sz w:val="20"/>
          <w:szCs w:val="22"/>
        </w:rPr>
      </w:pPr>
      <w:sdt>
        <w:sdtPr>
          <w:rPr>
            <w:rFonts w:asciiTheme="minorHAnsi" w:hAnsiTheme="minorHAnsi"/>
            <w:b/>
            <w:noProof/>
            <w:color w:val="808080"/>
            <w:sz w:val="22"/>
          </w:rPr>
          <w:id w:val="302669482"/>
          <w:placeholder>
            <w:docPart w:val="2319D4B3B52A423ABBED44CB5D47AF9B"/>
          </w:placeholder>
        </w:sdtPr>
        <w:sdtEndPr>
          <w:rPr>
            <w:rStyle w:val="Textedelespacerserv"/>
            <w:rFonts w:ascii="Liberation Serif" w:hAnsi="Liberation Serif"/>
            <w:b w:val="0"/>
            <w:noProof w:val="0"/>
            <w:sz w:val="20"/>
            <w:szCs w:val="22"/>
          </w:rPr>
        </w:sdtEndPr>
        <w:sdtContent>
          <w:r w:rsidR="005479C7" w:rsidRPr="00E0254C">
            <w:rPr>
              <w:rStyle w:val="Textedelespacerserv"/>
              <w:rFonts w:asciiTheme="minorHAnsi" w:hAnsiTheme="minorHAnsi"/>
              <w:sz w:val="20"/>
              <w:szCs w:val="22"/>
            </w:rPr>
            <w:t>Cliquez ici pour taper du texte</w:t>
          </w:r>
        </w:sdtContent>
      </w:sdt>
    </w:p>
    <w:p w14:paraId="66D2175C" w14:textId="77777777" w:rsidR="005005CC" w:rsidRPr="00F53FA7" w:rsidRDefault="005005CC">
      <w:pPr>
        <w:rPr>
          <w:rFonts w:asciiTheme="minorHAnsi" w:hAnsiTheme="minorHAnsi"/>
          <w:sz w:val="22"/>
        </w:rPr>
      </w:pPr>
    </w:p>
    <w:sectPr w:rsidR="005005CC" w:rsidRPr="00F53FA7" w:rsidSect="005479C7">
      <w:footerReference w:type="default" r:id="rId10"/>
      <w:pgSz w:w="11906" w:h="16838"/>
      <w:pgMar w:top="1134" w:right="1134" w:bottom="1134" w:left="1134" w:header="0" w:footer="340" w:gutter="0"/>
      <w:cols w:space="720"/>
      <w:formProt w:val="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35051" w16cex:dateUtc="2020-06-16T12:06:00Z"/>
  <w16cex:commentExtensible w16cex:durableId="229350A2" w16cex:dateUtc="2020-06-16T12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F250C34" w16cid:durableId="22935051"/>
  <w16cid:commentId w16cid:paraId="28A063FF" w16cid:durableId="229350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B032" w14:textId="77777777" w:rsidR="006E7C5C" w:rsidRDefault="006E7C5C" w:rsidP="00F53FA7">
      <w:r>
        <w:separator/>
      </w:r>
    </w:p>
  </w:endnote>
  <w:endnote w:type="continuationSeparator" w:id="0">
    <w:p w14:paraId="67A8B638" w14:textId="77777777" w:rsidR="006E7C5C" w:rsidRDefault="006E7C5C" w:rsidP="00F5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CDC" w14:textId="77777777" w:rsidR="005479C7" w:rsidRPr="005479C7" w:rsidRDefault="005479C7" w:rsidP="005479C7">
    <w:pPr>
      <w:pStyle w:val="Pieddepage"/>
      <w:rPr>
        <w:rFonts w:asciiTheme="minorHAnsi" w:hAnsiTheme="minorHAnsi"/>
      </w:rPr>
    </w:pPr>
    <w:r w:rsidRPr="005479C7">
      <w:rPr>
        <w:noProof/>
        <w:lang w:eastAsia="fr-FR" w:bidi="ar-SA"/>
      </w:rPr>
      <w:drawing>
        <wp:anchor distT="0" distB="0" distL="114300" distR="114300" simplePos="0" relativeHeight="251660288" behindDoc="0" locked="0" layoutInCell="1" allowOverlap="1" wp14:anchorId="0D4B6D5B" wp14:editId="21AEE353">
          <wp:simplePos x="0" y="0"/>
          <wp:positionH relativeFrom="margin">
            <wp:align>center</wp:align>
          </wp:positionH>
          <wp:positionV relativeFrom="paragraph">
            <wp:posOffset>-429895</wp:posOffset>
          </wp:positionV>
          <wp:extent cx="1895161" cy="389890"/>
          <wp:effectExtent l="0" t="0" r="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5161" cy="389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Pr="00C268FB">
      <w:rPr>
        <w:rFonts w:asciiTheme="minorHAnsi" w:hAnsiTheme="minorHAnsi"/>
        <w:sz w:val="18"/>
      </w:rPr>
      <w:t>Page 1/1</w:t>
    </w:r>
    <w:r w:rsidRPr="005479C7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2D670" w14:textId="77777777" w:rsidR="006E7C5C" w:rsidRDefault="006E7C5C" w:rsidP="00F53FA7">
      <w:r>
        <w:separator/>
      </w:r>
    </w:p>
  </w:footnote>
  <w:footnote w:type="continuationSeparator" w:id="0">
    <w:p w14:paraId="0158DC2A" w14:textId="77777777" w:rsidR="006E7C5C" w:rsidRDefault="006E7C5C" w:rsidP="00F53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5CC"/>
    <w:rsid w:val="00040D07"/>
    <w:rsid w:val="000D0359"/>
    <w:rsid w:val="0010118F"/>
    <w:rsid w:val="001B3998"/>
    <w:rsid w:val="001B5979"/>
    <w:rsid w:val="0021208E"/>
    <w:rsid w:val="00233097"/>
    <w:rsid w:val="0028757A"/>
    <w:rsid w:val="002D3ACE"/>
    <w:rsid w:val="002D3B0B"/>
    <w:rsid w:val="003629BE"/>
    <w:rsid w:val="004625DF"/>
    <w:rsid w:val="00463DEF"/>
    <w:rsid w:val="004B2074"/>
    <w:rsid w:val="005005CC"/>
    <w:rsid w:val="005107AC"/>
    <w:rsid w:val="005479C7"/>
    <w:rsid w:val="005B27C3"/>
    <w:rsid w:val="005E61D9"/>
    <w:rsid w:val="00602E4A"/>
    <w:rsid w:val="006E7C5C"/>
    <w:rsid w:val="007C5BE5"/>
    <w:rsid w:val="007E5941"/>
    <w:rsid w:val="00811459"/>
    <w:rsid w:val="008A3225"/>
    <w:rsid w:val="008F5DF2"/>
    <w:rsid w:val="00A31116"/>
    <w:rsid w:val="00A339C0"/>
    <w:rsid w:val="00A64CFB"/>
    <w:rsid w:val="00AA65D7"/>
    <w:rsid w:val="00AB406E"/>
    <w:rsid w:val="00B4229F"/>
    <w:rsid w:val="00BF2BCA"/>
    <w:rsid w:val="00C268FB"/>
    <w:rsid w:val="00CF1D9B"/>
    <w:rsid w:val="00D25034"/>
    <w:rsid w:val="00DF2BE8"/>
    <w:rsid w:val="00E0254C"/>
    <w:rsid w:val="00E0654A"/>
    <w:rsid w:val="00F53FA7"/>
    <w:rsid w:val="00FC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E6372"/>
  <w15:docId w15:val="{225EA158-B40D-499C-998B-8433853E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F53FA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53FA7"/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53FA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53FA7"/>
    <w:rPr>
      <w:rFonts w:cs="Mangal"/>
      <w:szCs w:val="21"/>
    </w:rPr>
  </w:style>
  <w:style w:type="character" w:styleId="Textedelespacerserv">
    <w:name w:val="Placeholder Text"/>
    <w:basedOn w:val="Policepardfaut"/>
    <w:uiPriority w:val="99"/>
    <w:semiHidden/>
    <w:rsid w:val="005479C7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4229F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A65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65D7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65D7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65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65D7"/>
    <w:rPr>
      <w:rFonts w:cs="Mangal"/>
      <w:b/>
      <w:bCs/>
      <w:sz w:val="20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65D7"/>
    <w:rPr>
      <w:rFonts w:ascii="Times New Roman" w:hAnsi="Times New Roman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5D7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.fournier@aphp.f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hubert.ducou-le-pointe@aphp.fr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F9CC920A68473DB72CBEE96F9D62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B46522-9D3C-4D92-ADE8-95D69659C7F4}"/>
      </w:docPartPr>
      <w:docPartBody>
        <w:p w:rsidR="004874EE" w:rsidRDefault="003C1999" w:rsidP="003C1999">
          <w:pPr>
            <w:pStyle w:val="A9F9CC920A68473DB72CBEE96F9D62EE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DC0B5FE2B2452C99E70C0768A94D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CFA8FE-DFB3-4C84-B1B3-31C6DD08F396}"/>
      </w:docPartPr>
      <w:docPartBody>
        <w:p w:rsidR="004874EE" w:rsidRDefault="003C1999" w:rsidP="003C1999">
          <w:pPr>
            <w:pStyle w:val="1CDC0B5FE2B2452C99E70C0768A94D9B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6E467185C874334917574FD03E36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830107-30D1-43A9-BFED-32A8CCD51853}"/>
      </w:docPartPr>
      <w:docPartBody>
        <w:p w:rsidR="004874EE" w:rsidRDefault="003C1999" w:rsidP="003C1999">
          <w:pPr>
            <w:pStyle w:val="E6E467185C874334917574FD03E366E8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319D4B3B52A423ABBED44CB5D47AF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48E54-033C-4852-B3E3-4C60C4409068}"/>
      </w:docPartPr>
      <w:docPartBody>
        <w:p w:rsidR="004874EE" w:rsidRDefault="003C1999" w:rsidP="003C1999">
          <w:pPr>
            <w:pStyle w:val="2319D4B3B52A423ABBED44CB5D47AF9B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99"/>
    <w:rsid w:val="000D67D4"/>
    <w:rsid w:val="001B2775"/>
    <w:rsid w:val="003C1999"/>
    <w:rsid w:val="003D1513"/>
    <w:rsid w:val="00406EE2"/>
    <w:rsid w:val="004874EE"/>
    <w:rsid w:val="004F4BDE"/>
    <w:rsid w:val="006132CD"/>
    <w:rsid w:val="007714C9"/>
    <w:rsid w:val="008A32D8"/>
    <w:rsid w:val="00900D84"/>
    <w:rsid w:val="0092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C1999"/>
    <w:rPr>
      <w:color w:val="808080"/>
    </w:rPr>
  </w:style>
  <w:style w:type="paragraph" w:customStyle="1" w:styleId="A9F9CC920A68473DB72CBEE96F9D62EE">
    <w:name w:val="A9F9CC920A68473DB72CBEE96F9D62EE"/>
    <w:rsid w:val="003C1999"/>
  </w:style>
  <w:style w:type="paragraph" w:customStyle="1" w:styleId="1CDC0B5FE2B2452C99E70C0768A94D9B">
    <w:name w:val="1CDC0B5FE2B2452C99E70C0768A94D9B"/>
    <w:rsid w:val="003C1999"/>
  </w:style>
  <w:style w:type="paragraph" w:customStyle="1" w:styleId="E6E467185C874334917574FD03E366E8">
    <w:name w:val="E6E467185C874334917574FD03E366E8"/>
    <w:rsid w:val="003C1999"/>
  </w:style>
  <w:style w:type="paragraph" w:customStyle="1" w:styleId="B8429B476C2A4022907CABDAC1C7A5F9">
    <w:name w:val="B8429B476C2A4022907CABDAC1C7A5F9"/>
    <w:rsid w:val="003C1999"/>
  </w:style>
  <w:style w:type="paragraph" w:customStyle="1" w:styleId="C6B0814CB63B4563A393B1EC3E474BF2">
    <w:name w:val="C6B0814CB63B4563A393B1EC3E474BF2"/>
    <w:rsid w:val="003C1999"/>
  </w:style>
  <w:style w:type="paragraph" w:customStyle="1" w:styleId="2319D4B3B52A423ABBED44CB5D47AF9B">
    <w:name w:val="2319D4B3B52A423ABBED44CB5D47AF9B"/>
    <w:rsid w:val="003C19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Aurélien Maire</dc:creator>
  <dc:description/>
  <cp:lastModifiedBy>PORET Cecile</cp:lastModifiedBy>
  <cp:revision>2</cp:revision>
  <dcterms:created xsi:type="dcterms:W3CDTF">2020-06-26T12:28:00Z</dcterms:created>
  <dcterms:modified xsi:type="dcterms:W3CDTF">2020-06-26T12:28:00Z</dcterms:modified>
  <dc:language>fr-FR</dc:language>
</cp:coreProperties>
</file>